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DB062A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0935E9">
        <w:rPr>
          <w:rFonts w:ascii="Times New Roman" w:hAnsi="Times New Roman" w:cs="Times New Roman"/>
          <w:sz w:val="28"/>
          <w:szCs w:val="28"/>
        </w:rPr>
        <w:t xml:space="preserve">район, </w:t>
      </w:r>
      <w:r w:rsidR="000935E9" w:rsidRPr="000935E9">
        <w:rPr>
          <w:rFonts w:ascii="Times New Roman" w:hAnsi="Times New Roman" w:cs="Times New Roman"/>
          <w:sz w:val="28"/>
          <w:szCs w:val="28"/>
        </w:rPr>
        <w:t>с</w:t>
      </w:r>
      <w:r w:rsidR="00221DE9">
        <w:rPr>
          <w:rFonts w:ascii="Times New Roman" w:hAnsi="Times New Roman" w:cs="Times New Roman"/>
          <w:sz w:val="28"/>
          <w:szCs w:val="28"/>
        </w:rPr>
        <w:t>ельское поселение</w:t>
      </w:r>
      <w:r w:rsidR="000935E9" w:rsidRPr="000935E9">
        <w:rPr>
          <w:rFonts w:ascii="Times New Roman" w:hAnsi="Times New Roman" w:cs="Times New Roman"/>
          <w:sz w:val="28"/>
          <w:szCs w:val="28"/>
        </w:rPr>
        <w:t xml:space="preserve"> Новый Буян</w:t>
      </w:r>
      <w:r w:rsidR="000C1493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DB062A" w:rsidRPr="00DB062A">
        <w:rPr>
          <w:rFonts w:ascii="Times New Roman" w:hAnsi="Times New Roman" w:cs="Times New Roman"/>
          <w:sz w:val="28"/>
          <w:szCs w:val="28"/>
        </w:rPr>
        <w:t>63:26:0105014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DB062A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>для</w:t>
      </w:r>
      <w:r w:rsidR="00DB062A">
        <w:rPr>
          <w:rFonts w:ascii="Times New Roman" w:hAnsi="Times New Roman" w:cs="Times New Roman"/>
          <w:sz w:val="28"/>
          <w:szCs w:val="28"/>
        </w:rPr>
        <w:t xml:space="preserve"> индивидуального жилищного строительства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DB062A">
        <w:rPr>
          <w:rFonts w:ascii="Times New Roman" w:hAnsi="Times New Roman" w:cs="Times New Roman"/>
          <w:sz w:val="28"/>
          <w:szCs w:val="28"/>
        </w:rPr>
        <w:t>974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DB062A">
        <w:rPr>
          <w:rFonts w:ascii="Times New Roman" w:hAnsi="Times New Roman" w:cs="Times New Roman"/>
          <w:sz w:val="28"/>
          <w:szCs w:val="28"/>
        </w:rPr>
        <w:t>1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AB2F22" w:rsidRPr="0043716B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4471B5">
        <w:rPr>
          <w:rFonts w:ascii="Times New Roman" w:hAnsi="Times New Roman" w:cs="Times New Roman"/>
          <w:sz w:val="28"/>
          <w:szCs w:val="28"/>
        </w:rPr>
        <w:t>отсутствуют</w:t>
      </w:r>
      <w:r w:rsidR="00FE56DF" w:rsidRPr="00FE56DF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6911DC">
      <w:pPr>
        <w:shd w:val="clear" w:color="auto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DB062A">
        <w:rPr>
          <w:rFonts w:ascii="Times New Roman" w:hAnsi="Times New Roman" w:cs="Times New Roman"/>
          <w:sz w:val="28"/>
          <w:szCs w:val="28"/>
        </w:rPr>
        <w:t>1</w:t>
      </w:r>
      <w:r w:rsidR="00A156FB" w:rsidRPr="00A156FB">
        <w:rPr>
          <w:rFonts w:ascii="Times New Roman" w:hAnsi="Times New Roman" w:cs="Times New Roman"/>
          <w:sz w:val="28"/>
          <w:szCs w:val="28"/>
        </w:rPr>
        <w:t>4</w:t>
      </w:r>
      <w:r w:rsidR="00DB062A">
        <w:rPr>
          <w:rFonts w:ascii="Times New Roman" w:hAnsi="Times New Roman" w:cs="Times New Roman"/>
          <w:sz w:val="28"/>
          <w:szCs w:val="28"/>
        </w:rPr>
        <w:t>.01.2026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DB062A">
        <w:rPr>
          <w:rFonts w:ascii="Times New Roman" w:hAnsi="Times New Roman" w:cs="Times New Roman"/>
          <w:sz w:val="28"/>
          <w:szCs w:val="28"/>
        </w:rPr>
        <w:t>1</w:t>
      </w:r>
      <w:r w:rsidR="001164A0">
        <w:rPr>
          <w:rFonts w:ascii="Times New Roman" w:hAnsi="Times New Roman" w:cs="Times New Roman"/>
          <w:sz w:val="28"/>
          <w:szCs w:val="28"/>
        </w:rPr>
        <w:t>6</w:t>
      </w:r>
      <w:r w:rsidR="00DB062A">
        <w:rPr>
          <w:rFonts w:ascii="Times New Roman" w:hAnsi="Times New Roman" w:cs="Times New Roman"/>
          <w:sz w:val="28"/>
          <w:szCs w:val="28"/>
        </w:rPr>
        <w:t>.02</w:t>
      </w:r>
      <w:r w:rsidR="00307470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 xml:space="preserve">Адрес и способ подачи заявлений: </w:t>
      </w:r>
      <w:bookmarkStart w:id="0" w:name="_GoBack"/>
      <w:r w:rsidRPr="00CD29B1">
        <w:rPr>
          <w:rFonts w:ascii="Times New Roman" w:hAnsi="Times New Roman" w:cs="Times New Roman"/>
          <w:sz w:val="28"/>
          <w:szCs w:val="28"/>
        </w:rPr>
        <w:t>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</w:t>
      </w:r>
      <w:bookmarkEnd w:id="0"/>
      <w:r w:rsidRPr="00CD29B1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DB062A">
        <w:rPr>
          <w:rFonts w:ascii="Times New Roman" w:hAnsi="Times New Roman" w:cs="Times New Roman"/>
          <w:sz w:val="28"/>
          <w:szCs w:val="28"/>
        </w:rPr>
        <w:t>1</w:t>
      </w:r>
      <w:r w:rsidR="001164A0">
        <w:rPr>
          <w:rFonts w:ascii="Times New Roman" w:hAnsi="Times New Roman" w:cs="Times New Roman"/>
          <w:sz w:val="28"/>
          <w:szCs w:val="28"/>
        </w:rPr>
        <w:t>6</w:t>
      </w:r>
      <w:r w:rsidR="00DB062A">
        <w:rPr>
          <w:rFonts w:ascii="Times New Roman" w:hAnsi="Times New Roman" w:cs="Times New Roman"/>
          <w:sz w:val="28"/>
          <w:szCs w:val="28"/>
        </w:rPr>
        <w:t xml:space="preserve">.02.2026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5E9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493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4A0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1CE9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DE9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470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1B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121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6FB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714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62A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27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A053DF-B064-4B5B-9D74-C3CEDAA3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E622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6227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1467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60</cp:revision>
  <cp:lastPrinted>2025-11-25T13:08:00Z</cp:lastPrinted>
  <dcterms:created xsi:type="dcterms:W3CDTF">2021-04-05T12:42:00Z</dcterms:created>
  <dcterms:modified xsi:type="dcterms:W3CDTF">2026-01-14T04:23:00Z</dcterms:modified>
</cp:coreProperties>
</file>